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CF4E" w14:textId="77777777" w:rsidR="00357800" w:rsidRDefault="00170855">
      <w:pPr>
        <w:pStyle w:val="Nadpis5"/>
        <w:tabs>
          <w:tab w:val="clear" w:pos="5580"/>
          <w:tab w:val="center" w:pos="5400"/>
        </w:tabs>
        <w:jc w:val="lef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34CE9DF" wp14:editId="18B5001B">
            <wp:simplePos x="0" y="0"/>
            <wp:positionH relativeFrom="column">
              <wp:posOffset>226695</wp:posOffset>
            </wp:positionH>
            <wp:positionV relativeFrom="paragraph">
              <wp:posOffset>-190500</wp:posOffset>
            </wp:positionV>
            <wp:extent cx="904875" cy="1257300"/>
            <wp:effectExtent l="0" t="0" r="9525" b="0"/>
            <wp:wrapNone/>
            <wp:docPr id="3" name="obrázek 3" descr="ZNAK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7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E68">
        <w:tab/>
      </w:r>
      <w:r w:rsidR="00357800">
        <w:t>Česká republika</w:t>
      </w:r>
    </w:p>
    <w:p w14:paraId="476CDCDF" w14:textId="77777777" w:rsidR="00D50E68" w:rsidRDefault="00357800">
      <w:pPr>
        <w:pStyle w:val="Nadpis5"/>
        <w:tabs>
          <w:tab w:val="clear" w:pos="5580"/>
          <w:tab w:val="center" w:pos="5400"/>
        </w:tabs>
        <w:jc w:val="left"/>
      </w:pPr>
      <w:r>
        <w:tab/>
      </w:r>
      <w:r w:rsidR="00D50E68">
        <w:t>Hasičský záchranný sbor</w:t>
      </w:r>
    </w:p>
    <w:p w14:paraId="36622277" w14:textId="77777777" w:rsidR="00D50E68" w:rsidRDefault="00D50E68">
      <w:pPr>
        <w:pStyle w:val="Nadpis5"/>
        <w:tabs>
          <w:tab w:val="clear" w:pos="5580"/>
          <w:tab w:val="center" w:pos="5400"/>
        </w:tabs>
        <w:jc w:val="left"/>
      </w:pPr>
      <w:r>
        <w:tab/>
        <w:t>Jihomoravského kraje</w:t>
      </w:r>
    </w:p>
    <w:p w14:paraId="6DD105B2" w14:textId="77777777" w:rsidR="00E73E00" w:rsidRPr="00E73E00" w:rsidRDefault="00D50E68" w:rsidP="00357800">
      <w:pPr>
        <w:pStyle w:val="Nadpis5"/>
        <w:tabs>
          <w:tab w:val="clear" w:pos="5580"/>
          <w:tab w:val="center" w:pos="5400"/>
        </w:tabs>
        <w:jc w:val="left"/>
      </w:pPr>
      <w:r>
        <w:tab/>
      </w:r>
      <w:r w:rsidR="00357800">
        <w:t>Zubatého</w:t>
      </w:r>
      <w:r w:rsidR="00620A33">
        <w:t xml:space="preserve"> 1, </w:t>
      </w:r>
      <w:r w:rsidR="00357800">
        <w:t>614 00</w:t>
      </w:r>
      <w:r w:rsidR="00E73E00">
        <w:t xml:space="preserve"> </w:t>
      </w:r>
      <w:r w:rsidR="00357800">
        <w:t>Brno</w:t>
      </w:r>
    </w:p>
    <w:p w14:paraId="06D46F09" w14:textId="77777777" w:rsidR="00D50E68" w:rsidRDefault="00D50E68">
      <w:pPr>
        <w:pBdr>
          <w:bottom w:val="single" w:sz="12" w:space="1" w:color="auto"/>
        </w:pBdr>
        <w:tabs>
          <w:tab w:val="center" w:pos="4140"/>
          <w:tab w:val="center" w:pos="5580"/>
        </w:tabs>
      </w:pPr>
    </w:p>
    <w:p w14:paraId="1EB45901" w14:textId="77777777" w:rsidR="00D50E68" w:rsidRPr="00413B7F" w:rsidRDefault="00D50E68">
      <w:pPr>
        <w:rPr>
          <w:sz w:val="6"/>
          <w:szCs w:val="6"/>
        </w:rPr>
      </w:pPr>
    </w:p>
    <w:p w14:paraId="07C73FB4" w14:textId="755AD701" w:rsidR="00F63F78" w:rsidRDefault="00007B96" w:rsidP="00F63F78">
      <w:pPr>
        <w:tabs>
          <w:tab w:val="left" w:pos="6480"/>
        </w:tabs>
        <w:jc w:val="both"/>
      </w:pPr>
      <w:r>
        <w:rPr>
          <w:rFonts w:cs="Arial"/>
        </w:rPr>
        <w:tab/>
      </w:r>
      <w:r w:rsidR="00F63F78">
        <w:t>V</w:t>
      </w:r>
      <w:r>
        <w:t> </w:t>
      </w:r>
      <w:r w:rsidR="00F63F78">
        <w:t>Brně</w:t>
      </w:r>
      <w:r>
        <w:t xml:space="preserve">, </w:t>
      </w:r>
      <w:r w:rsidR="00A727F4">
        <w:rPr>
          <w:color w:val="000000" w:themeColor="text1"/>
        </w:rPr>
        <w:t>3. března 2022</w:t>
      </w:r>
    </w:p>
    <w:p w14:paraId="01E382AF" w14:textId="77777777" w:rsidR="00F63F78" w:rsidRDefault="00F63F78" w:rsidP="00F63F78">
      <w:pPr>
        <w:tabs>
          <w:tab w:val="left" w:pos="6480"/>
          <w:tab w:val="right" w:pos="8100"/>
        </w:tabs>
        <w:jc w:val="both"/>
      </w:pPr>
      <w:r>
        <w:tab/>
      </w:r>
      <w:r w:rsidR="00413B7F">
        <w:t>Počet stran</w:t>
      </w:r>
      <w:r w:rsidR="00C936A0">
        <w:t xml:space="preserve">: </w:t>
      </w:r>
      <w:r w:rsidR="00C936A0">
        <w:tab/>
      </w:r>
      <w:r w:rsidR="00B753D4" w:rsidRPr="00331214">
        <w:rPr>
          <w:color w:val="000000" w:themeColor="text1"/>
        </w:rPr>
        <w:t>2</w:t>
      </w:r>
    </w:p>
    <w:p w14:paraId="10192016" w14:textId="77777777" w:rsidR="00F63F78" w:rsidRDefault="007F0566" w:rsidP="00F63F78">
      <w:pPr>
        <w:tabs>
          <w:tab w:val="left" w:pos="6480"/>
          <w:tab w:val="right" w:pos="8100"/>
        </w:tabs>
        <w:jc w:val="both"/>
      </w:pPr>
      <w:r>
        <w:tab/>
        <w:t>Přílohy:</w:t>
      </w:r>
      <w:r>
        <w:tab/>
        <w:t xml:space="preserve"> </w:t>
      </w:r>
      <w:r w:rsidR="00540F3D">
        <w:t>0</w:t>
      </w:r>
    </w:p>
    <w:p w14:paraId="2EF09B6D" w14:textId="77777777" w:rsidR="00B65EB9" w:rsidRDefault="00B65EB9" w:rsidP="00F63F78">
      <w:pPr>
        <w:tabs>
          <w:tab w:val="left" w:pos="6480"/>
          <w:tab w:val="right" w:pos="8100"/>
        </w:tabs>
        <w:jc w:val="both"/>
      </w:pPr>
    </w:p>
    <w:p w14:paraId="5F876E40" w14:textId="38F72AF0" w:rsidR="00B65EB9" w:rsidRDefault="00B65EB9" w:rsidP="00F63F78">
      <w:pPr>
        <w:tabs>
          <w:tab w:val="left" w:pos="6480"/>
          <w:tab w:val="right" w:pos="8100"/>
        </w:tabs>
        <w:jc w:val="both"/>
      </w:pPr>
    </w:p>
    <w:p w14:paraId="7D37107A" w14:textId="77777777" w:rsidR="00A727F4" w:rsidRDefault="00A727F4" w:rsidP="00F63F78">
      <w:pPr>
        <w:tabs>
          <w:tab w:val="left" w:pos="6480"/>
          <w:tab w:val="right" w:pos="8100"/>
        </w:tabs>
        <w:jc w:val="both"/>
      </w:pPr>
    </w:p>
    <w:p w14:paraId="151DABEC" w14:textId="4480099D" w:rsidR="00A727F4" w:rsidRDefault="00A727F4" w:rsidP="003355C6">
      <w:pPr>
        <w:pStyle w:val="Zhlav"/>
        <w:tabs>
          <w:tab w:val="clear" w:pos="4536"/>
          <w:tab w:val="clear" w:pos="907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HASIČI HASIČŮM – </w:t>
      </w:r>
      <w:r w:rsidRPr="00CA50C1">
        <w:rPr>
          <w:b/>
          <w:bCs/>
          <w:u w:val="single"/>
        </w:rPr>
        <w:t>SBÍRK</w:t>
      </w:r>
      <w:r>
        <w:rPr>
          <w:b/>
          <w:bCs/>
          <w:u w:val="single"/>
        </w:rPr>
        <w:t>A</w:t>
      </w:r>
      <w:r w:rsidRPr="00CA50C1">
        <w:rPr>
          <w:b/>
          <w:bCs/>
          <w:u w:val="single"/>
        </w:rPr>
        <w:t xml:space="preserve"> MATERIÁLU PRO UKRAJINSKÉ HASIČE</w:t>
      </w:r>
    </w:p>
    <w:p w14:paraId="7EFD9815" w14:textId="2141A9C0" w:rsidR="00A727F4" w:rsidRPr="00CD7D0B" w:rsidRDefault="00A727F4" w:rsidP="003355C6">
      <w:pPr>
        <w:pStyle w:val="Zhlav"/>
        <w:tabs>
          <w:tab w:val="clear" w:pos="4536"/>
          <w:tab w:val="clear" w:pos="9072"/>
        </w:tabs>
        <w:jc w:val="both"/>
        <w:rPr>
          <w:bCs/>
          <w:color w:val="000000" w:themeColor="text1"/>
        </w:rPr>
      </w:pPr>
      <w:r w:rsidRPr="00CD7D0B">
        <w:rPr>
          <w:bCs/>
          <w:color w:val="000000" w:themeColor="text1"/>
        </w:rPr>
        <w:t xml:space="preserve">Vyřizuje: </w:t>
      </w:r>
      <w:r w:rsidR="00CD7D0B" w:rsidRPr="00CD7D0B">
        <w:rPr>
          <w:bCs/>
          <w:color w:val="000000" w:themeColor="text1"/>
        </w:rPr>
        <w:t>mjr. Mgr. Martin Poděbradský</w:t>
      </w:r>
    </w:p>
    <w:p w14:paraId="2E59402C" w14:textId="77777777" w:rsidR="00A727F4" w:rsidRDefault="00A727F4" w:rsidP="003355C6">
      <w:pPr>
        <w:pStyle w:val="Zhlav"/>
        <w:tabs>
          <w:tab w:val="clear" w:pos="4536"/>
          <w:tab w:val="clear" w:pos="9072"/>
        </w:tabs>
        <w:jc w:val="both"/>
      </w:pPr>
    </w:p>
    <w:p w14:paraId="328ADE52" w14:textId="29460A86" w:rsidR="009216A2" w:rsidRDefault="00A727F4" w:rsidP="003355C6">
      <w:pPr>
        <w:pStyle w:val="Zhlav"/>
        <w:tabs>
          <w:tab w:val="clear" w:pos="4536"/>
          <w:tab w:val="clear" w:pos="9072"/>
        </w:tabs>
        <w:spacing w:after="120"/>
        <w:jc w:val="both"/>
      </w:pPr>
      <w:r>
        <w:t xml:space="preserve">Ministerstvo vnitra – generální ředitelství Hasičského záchranného sboru ČR (MV-GŘ HZS ČR) vyhlásilo sbírku materiálu pro ukrajinské hasiče. Další podrobnosti </w:t>
      </w:r>
      <w:r w:rsidR="003C3C77">
        <w:t xml:space="preserve">budou </w:t>
      </w:r>
      <w:r>
        <w:t xml:space="preserve">zveřejněny na </w:t>
      </w:r>
      <w:r w:rsidRPr="00E46B5F">
        <w:rPr>
          <w:color w:val="0070C0"/>
        </w:rPr>
        <w:t>https://www.hzscr.cz/</w:t>
      </w:r>
      <w:r w:rsidRPr="00E46B5F">
        <w:t>.</w:t>
      </w:r>
    </w:p>
    <w:p w14:paraId="59535FFB" w14:textId="4AA7D450" w:rsidR="00A727F4" w:rsidRDefault="00A727F4" w:rsidP="003355C6">
      <w:pPr>
        <w:spacing w:after="120"/>
        <w:jc w:val="both"/>
        <w:rPr>
          <w:rFonts w:cs="Arial"/>
        </w:rPr>
      </w:pPr>
      <w:r w:rsidRPr="00CA50C1">
        <w:rPr>
          <w:rFonts w:cs="Arial"/>
        </w:rPr>
        <w:t xml:space="preserve">Na začátku tohoto týdne proběhlo jednání mezi vedením hasičů ČR a Ukrajiny, s účastí náměstků ministrů vnitra obou států. Výsledkem jednání bylo sestavení seznamu konkrétního vybavení. </w:t>
      </w:r>
    </w:p>
    <w:p w14:paraId="2388D908" w14:textId="77777777" w:rsidR="009216A2" w:rsidRDefault="009216A2" w:rsidP="003355C6">
      <w:pPr>
        <w:spacing w:after="120"/>
        <w:jc w:val="both"/>
        <w:rPr>
          <w:rFonts w:cs="Arial"/>
        </w:rPr>
      </w:pPr>
    </w:p>
    <w:p w14:paraId="6E9617D7" w14:textId="77777777" w:rsidR="00A727F4" w:rsidRDefault="00A727F4" w:rsidP="003355C6">
      <w:pPr>
        <w:jc w:val="both"/>
        <w:rPr>
          <w:rFonts w:cs="Arial"/>
        </w:rPr>
      </w:pPr>
      <w:r w:rsidRPr="00CA50C1">
        <w:rPr>
          <w:rFonts w:cs="Arial"/>
        </w:rPr>
        <w:t xml:space="preserve">Momentálně je prioritní zájem o </w:t>
      </w:r>
      <w:r>
        <w:rPr>
          <w:rFonts w:cs="Arial"/>
        </w:rPr>
        <w:t>tyto prostředky:</w:t>
      </w:r>
    </w:p>
    <w:p w14:paraId="0F1D9662" w14:textId="77777777" w:rsidR="00A727F4" w:rsidRPr="00D703D5" w:rsidRDefault="00A727F4" w:rsidP="003355C6">
      <w:pPr>
        <w:numPr>
          <w:ilvl w:val="0"/>
          <w:numId w:val="13"/>
        </w:numPr>
        <w:jc w:val="both"/>
        <w:rPr>
          <w:rFonts w:cs="Arial"/>
        </w:rPr>
      </w:pPr>
      <w:r w:rsidRPr="00CA50C1">
        <w:rPr>
          <w:rFonts w:cs="Arial"/>
        </w:rPr>
        <w:t>Ochranné prostředky pro hasiče – oblek třívrstvý (použitelný)</w:t>
      </w:r>
    </w:p>
    <w:p w14:paraId="7D1EEA11" w14:textId="77777777" w:rsidR="00A727F4" w:rsidRPr="00D703D5" w:rsidRDefault="00A727F4" w:rsidP="003355C6">
      <w:pPr>
        <w:numPr>
          <w:ilvl w:val="0"/>
          <w:numId w:val="13"/>
        </w:numPr>
        <w:jc w:val="both"/>
        <w:rPr>
          <w:rFonts w:cs="Arial"/>
        </w:rPr>
      </w:pPr>
      <w:r w:rsidRPr="00CA50C1">
        <w:rPr>
          <w:rFonts w:cs="Arial"/>
        </w:rPr>
        <w:t>Přilba pro hasiče – (použitelná)</w:t>
      </w:r>
    </w:p>
    <w:p w14:paraId="26067E6C" w14:textId="77777777" w:rsidR="00A727F4" w:rsidRPr="00D703D5" w:rsidRDefault="00A727F4" w:rsidP="003355C6">
      <w:pPr>
        <w:numPr>
          <w:ilvl w:val="0"/>
          <w:numId w:val="13"/>
        </w:numPr>
        <w:jc w:val="both"/>
        <w:rPr>
          <w:rFonts w:cs="Arial"/>
        </w:rPr>
      </w:pPr>
      <w:r w:rsidRPr="00CA50C1">
        <w:rPr>
          <w:rFonts w:cs="Arial"/>
        </w:rPr>
        <w:t>Zásahové boty – nové</w:t>
      </w:r>
    </w:p>
    <w:p w14:paraId="622CAC9B" w14:textId="77777777" w:rsidR="00A727F4" w:rsidRPr="00D703D5" w:rsidRDefault="00A727F4" w:rsidP="003355C6">
      <w:pPr>
        <w:numPr>
          <w:ilvl w:val="0"/>
          <w:numId w:val="13"/>
        </w:numPr>
        <w:jc w:val="both"/>
        <w:rPr>
          <w:rFonts w:cs="Arial"/>
        </w:rPr>
      </w:pPr>
      <w:r w:rsidRPr="00CA50C1">
        <w:rPr>
          <w:rFonts w:cs="Arial"/>
        </w:rPr>
        <w:t>Rukavice – nové</w:t>
      </w:r>
    </w:p>
    <w:p w14:paraId="66E69910" w14:textId="77777777" w:rsidR="00A727F4" w:rsidRDefault="00A727F4" w:rsidP="003355C6">
      <w:pPr>
        <w:numPr>
          <w:ilvl w:val="0"/>
          <w:numId w:val="13"/>
        </w:numPr>
        <w:jc w:val="both"/>
        <w:rPr>
          <w:rFonts w:cs="Arial"/>
        </w:rPr>
      </w:pPr>
      <w:r w:rsidRPr="00CA50C1">
        <w:rPr>
          <w:rFonts w:cs="Arial"/>
        </w:rPr>
        <w:t xml:space="preserve">Dýchací technika – funkční – komplet (nosič, </w:t>
      </w:r>
      <w:r>
        <w:rPr>
          <w:rFonts w:cs="Arial"/>
        </w:rPr>
        <w:t>tlaková láhev, maska</w:t>
      </w:r>
    </w:p>
    <w:p w14:paraId="378AE416" w14:textId="77777777" w:rsidR="00A727F4" w:rsidRPr="00D703D5" w:rsidRDefault="00A727F4" w:rsidP="003355C6">
      <w:pPr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Zásahové h</w:t>
      </w:r>
      <w:r w:rsidRPr="00CA50C1">
        <w:rPr>
          <w:rFonts w:cs="Arial"/>
        </w:rPr>
        <w:t>adice bez půlspojky</w:t>
      </w:r>
      <w:r>
        <w:rPr>
          <w:rFonts w:cs="Arial"/>
        </w:rPr>
        <w:t xml:space="preserve"> (použitelné)</w:t>
      </w:r>
    </w:p>
    <w:p w14:paraId="665D01B2" w14:textId="77777777" w:rsidR="00A727F4" w:rsidRPr="00D703D5" w:rsidRDefault="00A727F4" w:rsidP="003355C6">
      <w:pPr>
        <w:numPr>
          <w:ilvl w:val="0"/>
          <w:numId w:val="13"/>
        </w:numPr>
        <w:jc w:val="both"/>
        <w:rPr>
          <w:rFonts w:cs="Arial"/>
        </w:rPr>
      </w:pPr>
      <w:r w:rsidRPr="00CA50C1">
        <w:rPr>
          <w:rFonts w:cs="Arial"/>
        </w:rPr>
        <w:t>Lékárničky – typu II + III, dle vyhlášky č. 283/2009</w:t>
      </w:r>
      <w:r>
        <w:rPr>
          <w:rFonts w:cs="Arial"/>
        </w:rPr>
        <w:t xml:space="preserve"> – kompletní</w:t>
      </w:r>
    </w:p>
    <w:p w14:paraId="19170479" w14:textId="30769065" w:rsidR="00A727F4" w:rsidRDefault="00A727F4" w:rsidP="003355C6">
      <w:pPr>
        <w:numPr>
          <w:ilvl w:val="0"/>
          <w:numId w:val="13"/>
        </w:numPr>
        <w:spacing w:after="120"/>
        <w:ind w:left="714" w:hanging="357"/>
        <w:jc w:val="both"/>
        <w:rPr>
          <w:rFonts w:cs="Arial"/>
        </w:rPr>
      </w:pPr>
      <w:r w:rsidRPr="00CA50C1">
        <w:rPr>
          <w:rFonts w:cs="Arial"/>
        </w:rPr>
        <w:t>Svítilny s</w:t>
      </w:r>
      <w:r>
        <w:rPr>
          <w:rFonts w:cs="Arial"/>
        </w:rPr>
        <w:t> </w:t>
      </w:r>
      <w:r w:rsidRPr="00CA50C1">
        <w:rPr>
          <w:rFonts w:cs="Arial"/>
        </w:rPr>
        <w:t>akumulátory</w:t>
      </w:r>
      <w:r>
        <w:rPr>
          <w:rFonts w:cs="Arial"/>
        </w:rPr>
        <w:t>, v případě nabíjecích akumulátorů vč. nabíječky</w:t>
      </w:r>
      <w:r w:rsidRPr="00CA50C1">
        <w:rPr>
          <w:rFonts w:cs="Arial"/>
        </w:rPr>
        <w:t xml:space="preserve"> (funkční</w:t>
      </w:r>
      <w:r>
        <w:rPr>
          <w:rFonts w:cs="Arial"/>
        </w:rPr>
        <w:t xml:space="preserve"> komplet</w:t>
      </w:r>
      <w:r w:rsidRPr="00CA50C1">
        <w:rPr>
          <w:rFonts w:cs="Arial"/>
        </w:rPr>
        <w:t>)</w:t>
      </w:r>
    </w:p>
    <w:p w14:paraId="4F8E3E5E" w14:textId="77777777" w:rsidR="009216A2" w:rsidRDefault="009216A2" w:rsidP="003355C6">
      <w:pPr>
        <w:spacing w:after="120"/>
        <w:ind w:left="714"/>
        <w:jc w:val="both"/>
        <w:rPr>
          <w:rFonts w:cs="Arial"/>
        </w:rPr>
      </w:pPr>
    </w:p>
    <w:p w14:paraId="231364A2" w14:textId="77777777" w:rsidR="00A727F4" w:rsidRPr="00CA50C1" w:rsidRDefault="00A727F4" w:rsidP="003355C6">
      <w:pPr>
        <w:spacing w:after="120"/>
        <w:jc w:val="both"/>
        <w:rPr>
          <w:rFonts w:cs="Arial"/>
        </w:rPr>
      </w:pPr>
      <w:r w:rsidRPr="00CA50C1">
        <w:rPr>
          <w:rFonts w:cs="Arial"/>
        </w:rPr>
        <w:t xml:space="preserve">Hasičský záchranný sbor České republiky se rozhodl uvedené prostředky soustředit a díky kontaktům se zástupci vedení hasičů na Ukrajině je schopen zajistit přepravu a předání.  </w:t>
      </w:r>
    </w:p>
    <w:p w14:paraId="3A086A0D" w14:textId="773B7429" w:rsidR="00A727F4" w:rsidRPr="00345EE4" w:rsidRDefault="00A727F4" w:rsidP="003355C6">
      <w:pPr>
        <w:jc w:val="both"/>
      </w:pPr>
      <w:r w:rsidRPr="00345EE4">
        <w:rPr>
          <w:b/>
        </w:rPr>
        <w:t xml:space="preserve">Místem shromáždění materiálu je sklad </w:t>
      </w:r>
      <w:r w:rsidRPr="00345EE4">
        <w:rPr>
          <w:b/>
          <w:bCs/>
        </w:rPr>
        <w:t>Skladovacího a opravárenského zařízení HZS ČR Drahanovice</w:t>
      </w:r>
      <w:r w:rsidRPr="00345EE4">
        <w:rPr>
          <w:bCs/>
        </w:rPr>
        <w:t xml:space="preserve"> umístěný na adrese: </w:t>
      </w:r>
      <w:r w:rsidRPr="00345EE4">
        <w:t xml:space="preserve">Drahanovice, č. ev. 277, 783 43, Drahanovice GPS: 49°34'22.4"N 17°04'30.5"E </w:t>
      </w:r>
    </w:p>
    <w:p w14:paraId="6FD94E56" w14:textId="77777777" w:rsidR="00A727F4" w:rsidRPr="00345EE4" w:rsidRDefault="00A727F4" w:rsidP="003355C6">
      <w:pPr>
        <w:pStyle w:val="Normlnweb"/>
        <w:spacing w:before="0" w:after="0"/>
        <w:jc w:val="both"/>
        <w:rPr>
          <w:sz w:val="24"/>
          <w:szCs w:val="24"/>
        </w:rPr>
      </w:pPr>
      <w:r w:rsidRPr="00345EE4">
        <w:rPr>
          <w:sz w:val="24"/>
          <w:szCs w:val="24"/>
        </w:rPr>
        <w:t xml:space="preserve">Telefon: 585 949 532 </w:t>
      </w:r>
    </w:p>
    <w:p w14:paraId="7E9F1C5E" w14:textId="77777777" w:rsidR="00A727F4" w:rsidRDefault="00A727F4" w:rsidP="003355C6">
      <w:pPr>
        <w:pStyle w:val="Normlnweb"/>
        <w:spacing w:before="0" w:after="0"/>
        <w:jc w:val="both"/>
        <w:rPr>
          <w:sz w:val="24"/>
          <w:szCs w:val="24"/>
        </w:rPr>
      </w:pPr>
      <w:r w:rsidRPr="00345EE4">
        <w:rPr>
          <w:sz w:val="24"/>
          <w:szCs w:val="24"/>
        </w:rPr>
        <w:t>Mobil: 724 178</w:t>
      </w:r>
      <w:r>
        <w:rPr>
          <w:sz w:val="24"/>
          <w:szCs w:val="24"/>
        </w:rPr>
        <w:t> </w:t>
      </w:r>
      <w:r w:rsidRPr="00345EE4">
        <w:rPr>
          <w:sz w:val="24"/>
          <w:szCs w:val="24"/>
        </w:rPr>
        <w:t xml:space="preserve">040 </w:t>
      </w:r>
    </w:p>
    <w:p w14:paraId="39104E57" w14:textId="77777777" w:rsidR="00A727F4" w:rsidRPr="00345EE4" w:rsidRDefault="00A727F4" w:rsidP="003355C6">
      <w:pPr>
        <w:pStyle w:val="Normlnweb"/>
        <w:spacing w:before="0" w:after="0"/>
        <w:jc w:val="both"/>
        <w:rPr>
          <w:b/>
          <w:sz w:val="24"/>
          <w:szCs w:val="24"/>
        </w:rPr>
      </w:pPr>
      <w:r w:rsidRPr="00345EE4">
        <w:rPr>
          <w:b/>
          <w:sz w:val="24"/>
          <w:szCs w:val="24"/>
        </w:rPr>
        <w:t>Termín:</w:t>
      </w:r>
    </w:p>
    <w:p w14:paraId="419A33C0" w14:textId="77777777" w:rsidR="00A727F4" w:rsidRPr="00345EE4" w:rsidRDefault="00A727F4" w:rsidP="003355C6">
      <w:pPr>
        <w:jc w:val="both"/>
        <w:rPr>
          <w:rFonts w:cs="Arial"/>
          <w:b/>
        </w:rPr>
      </w:pPr>
      <w:r w:rsidRPr="00345EE4">
        <w:rPr>
          <w:rFonts w:cs="Arial"/>
          <w:b/>
        </w:rPr>
        <w:t xml:space="preserve">sobota 12. 3. 2022 </w:t>
      </w:r>
      <w:r w:rsidRPr="00345EE4">
        <w:rPr>
          <w:rFonts w:cs="Arial"/>
          <w:b/>
        </w:rPr>
        <w:tab/>
        <w:t>8:00 – 15:00</w:t>
      </w:r>
    </w:p>
    <w:p w14:paraId="53C025EA" w14:textId="55DB0101" w:rsidR="00A727F4" w:rsidRDefault="00A727F4" w:rsidP="003355C6">
      <w:pPr>
        <w:jc w:val="both"/>
        <w:rPr>
          <w:rFonts w:cs="Arial"/>
          <w:b/>
        </w:rPr>
      </w:pPr>
      <w:proofErr w:type="gramStart"/>
      <w:r w:rsidRPr="00345EE4">
        <w:rPr>
          <w:rFonts w:cs="Arial"/>
          <w:b/>
        </w:rPr>
        <w:t xml:space="preserve">středa </w:t>
      </w:r>
      <w:r>
        <w:rPr>
          <w:rFonts w:cs="Arial"/>
          <w:b/>
        </w:rPr>
        <w:t xml:space="preserve"> </w:t>
      </w:r>
      <w:r w:rsidRPr="00345EE4">
        <w:rPr>
          <w:rFonts w:cs="Arial"/>
          <w:b/>
        </w:rPr>
        <w:t>16</w:t>
      </w:r>
      <w:proofErr w:type="gramEnd"/>
      <w:r w:rsidRPr="00345EE4">
        <w:rPr>
          <w:rFonts w:cs="Arial"/>
          <w:b/>
        </w:rPr>
        <w:t>. 3. 2022</w:t>
      </w:r>
      <w:r w:rsidRPr="00345EE4">
        <w:rPr>
          <w:rFonts w:cs="Arial"/>
          <w:b/>
        </w:rPr>
        <w:tab/>
        <w:t>8:00 – 15:00</w:t>
      </w:r>
    </w:p>
    <w:p w14:paraId="0D7B61B2" w14:textId="77777777" w:rsidR="00A727F4" w:rsidRPr="0089070E" w:rsidRDefault="00A727F4" w:rsidP="003355C6">
      <w:pPr>
        <w:jc w:val="both"/>
        <w:rPr>
          <w:b/>
        </w:rPr>
      </w:pPr>
      <w:r w:rsidRPr="0089070E">
        <w:t>Další termíny budou upřesněny.</w:t>
      </w:r>
    </w:p>
    <w:p w14:paraId="515F9B6A" w14:textId="77777777" w:rsidR="00A727F4" w:rsidRDefault="00A727F4" w:rsidP="003355C6">
      <w:pPr>
        <w:jc w:val="both"/>
        <w:rPr>
          <w:rFonts w:cs="Arial"/>
          <w:b/>
        </w:rPr>
      </w:pPr>
    </w:p>
    <w:p w14:paraId="5BDA22B9" w14:textId="3A2C9B01" w:rsidR="00A727F4" w:rsidRPr="009216A2" w:rsidRDefault="00A727F4" w:rsidP="003355C6">
      <w:pPr>
        <w:jc w:val="both"/>
        <w:rPr>
          <w:rFonts w:cs="Arial"/>
          <w:b/>
        </w:rPr>
      </w:pPr>
      <w:r w:rsidRPr="00261676">
        <w:rPr>
          <w:rFonts w:cs="Arial"/>
          <w:b/>
        </w:rPr>
        <w:lastRenderedPageBreak/>
        <w:t xml:space="preserve">Výše uvedený materiál je </w:t>
      </w:r>
      <w:r>
        <w:rPr>
          <w:rFonts w:cs="Arial"/>
          <w:b/>
        </w:rPr>
        <w:t xml:space="preserve">rovněž </w:t>
      </w:r>
      <w:r w:rsidR="00CD7D0B">
        <w:rPr>
          <w:rFonts w:cs="Arial"/>
          <w:b/>
        </w:rPr>
        <w:t>možno odevzdat i na hasičské stanici Blansko (Poříčí 22, Blansko)</w:t>
      </w:r>
      <w:r w:rsidR="00CD7D0B">
        <w:rPr>
          <w:rFonts w:cs="Arial"/>
          <w:b/>
          <w:color w:val="FF0000"/>
        </w:rPr>
        <w:t xml:space="preserve"> </w:t>
      </w:r>
      <w:r w:rsidRPr="00261676">
        <w:rPr>
          <w:rFonts w:cs="Arial"/>
          <w:b/>
        </w:rPr>
        <w:t>a to denně do 1</w:t>
      </w:r>
      <w:r>
        <w:rPr>
          <w:rFonts w:cs="Arial"/>
          <w:b/>
        </w:rPr>
        <w:t>5</w:t>
      </w:r>
      <w:r w:rsidRPr="00261676">
        <w:rPr>
          <w:rFonts w:cs="Arial"/>
          <w:b/>
        </w:rPr>
        <w:t>. 3. 2022 v době od 8:00 – 19:00 hod.</w:t>
      </w:r>
    </w:p>
    <w:p w14:paraId="187A3EC5" w14:textId="24C6D273" w:rsidR="00DA4917" w:rsidRDefault="00DA4917" w:rsidP="003355C6">
      <w:pPr>
        <w:jc w:val="both"/>
        <w:rPr>
          <w:rFonts w:cs="Arial"/>
          <w:b/>
        </w:rPr>
      </w:pPr>
    </w:p>
    <w:p w14:paraId="7A84592B" w14:textId="71F3E4CF" w:rsidR="00DA4917" w:rsidRPr="00261676" w:rsidRDefault="00DA4917" w:rsidP="003355C6">
      <w:pPr>
        <w:jc w:val="both"/>
        <w:rPr>
          <w:rFonts w:cs="Arial"/>
          <w:b/>
        </w:rPr>
      </w:pPr>
      <w:r>
        <w:rPr>
          <w:rFonts w:cs="Arial"/>
          <w:b/>
        </w:rPr>
        <w:t>Materiál bude při přidání v místech určených podroben kontrole funkčnosti a použitelnosti. V případě zjištění závad nebude do sbírky převzat a bude ihned vrácen dárci.</w:t>
      </w:r>
    </w:p>
    <w:p w14:paraId="5A72FEA7" w14:textId="77777777" w:rsidR="00A727F4" w:rsidRDefault="00A727F4" w:rsidP="00A727F4">
      <w:pPr>
        <w:rPr>
          <w:rFonts w:cs="Arial"/>
        </w:rPr>
      </w:pPr>
    </w:p>
    <w:p w14:paraId="08A038A5" w14:textId="3E4C551D" w:rsidR="00A727F4" w:rsidRPr="00345EE4" w:rsidRDefault="00A727F4" w:rsidP="00A727F4">
      <w:pPr>
        <w:rPr>
          <w:rFonts w:cs="Arial"/>
        </w:rPr>
      </w:pPr>
      <w:r>
        <w:rPr>
          <w:rFonts w:cs="Arial"/>
        </w:rPr>
        <w:t>Kontaktní osob</w:t>
      </w:r>
      <w:r w:rsidR="00DA4917">
        <w:rPr>
          <w:rFonts w:cs="Arial"/>
        </w:rPr>
        <w:t xml:space="preserve">a za ÚO </w:t>
      </w:r>
      <w:r w:rsidR="00CD7D0B" w:rsidRPr="00CD7D0B">
        <w:rPr>
          <w:rFonts w:cs="Arial"/>
          <w:color w:val="000000" w:themeColor="text1"/>
        </w:rPr>
        <w:t>Blansko: mjr. Mgr. Martin Poděbradský</w:t>
      </w:r>
    </w:p>
    <w:p w14:paraId="05A9BB9B" w14:textId="77777777" w:rsidR="00A727F4" w:rsidRPr="00CA50C1" w:rsidRDefault="00A727F4" w:rsidP="00A727F4">
      <w:pPr>
        <w:rPr>
          <w:rFonts w:cs="Arial"/>
        </w:rPr>
      </w:pPr>
    </w:p>
    <w:p w14:paraId="5CDC0575" w14:textId="77777777" w:rsidR="00A727F4" w:rsidRPr="00F55B98" w:rsidRDefault="00A727F4" w:rsidP="00A727F4">
      <w:pPr>
        <w:pStyle w:val="Normlnweb"/>
        <w:jc w:val="both"/>
        <w:rPr>
          <w:rFonts w:ascii="Calibri" w:hAnsi="Calibri"/>
          <w:i/>
          <w:iCs/>
          <w:sz w:val="22"/>
          <w:szCs w:val="22"/>
        </w:rPr>
      </w:pPr>
      <w:r w:rsidRPr="00F55B98">
        <w:rPr>
          <w:rFonts w:ascii="Calibri" w:hAnsi="Calibri"/>
          <w:i/>
          <w:iCs/>
          <w:sz w:val="22"/>
          <w:szCs w:val="22"/>
        </w:rPr>
        <w:t>Upozorňujeme, že předaný materiál nebude přebírán do majetku kterékoliv součásti Hasičského záchranného sboru ČR a předání materiálu nezakládá nárok na kompenzaci jeho hodnoty ze strany České republiky či Ukrajinské republiky.</w:t>
      </w:r>
    </w:p>
    <w:p w14:paraId="7FCA4E17" w14:textId="77777777" w:rsidR="00A727F4" w:rsidRPr="00CA50C1" w:rsidRDefault="00A727F4" w:rsidP="00A727F4">
      <w:pPr>
        <w:rPr>
          <w:rFonts w:cs="Arial"/>
        </w:rPr>
      </w:pPr>
      <w:r w:rsidRPr="00CA50C1">
        <w:rPr>
          <w:rFonts w:cs="Arial"/>
        </w:rPr>
        <w:t xml:space="preserve">Za poskytnutou pomoc jménem ukrajinských hasičů předem děkujeme. </w:t>
      </w:r>
    </w:p>
    <w:p w14:paraId="0F22BA79" w14:textId="77777777" w:rsidR="00A727F4" w:rsidRPr="00CA50C1" w:rsidRDefault="00A727F4" w:rsidP="00A727F4">
      <w:pPr>
        <w:rPr>
          <w:rFonts w:cs="Arial"/>
        </w:rPr>
      </w:pPr>
    </w:p>
    <w:p w14:paraId="42588002" w14:textId="68B922FE" w:rsidR="00A727F4" w:rsidRDefault="00A727F4" w:rsidP="00A727F4">
      <w:r>
        <w:t>S</w:t>
      </w:r>
      <w:r w:rsidR="00DA4917">
        <w:t> </w:t>
      </w:r>
      <w:r>
        <w:t>pozdravem</w:t>
      </w:r>
    </w:p>
    <w:p w14:paraId="3EA357DA" w14:textId="21806947" w:rsidR="00DA4917" w:rsidRDefault="00DA4917" w:rsidP="00A727F4"/>
    <w:p w14:paraId="56539E0F" w14:textId="60E39A69" w:rsidR="00DA4917" w:rsidRDefault="00DA4917" w:rsidP="00A727F4"/>
    <w:p w14:paraId="16A79CBE" w14:textId="3734DC65" w:rsidR="00DA4917" w:rsidRDefault="00DA4917" w:rsidP="00A727F4"/>
    <w:p w14:paraId="01F7F173" w14:textId="77777777" w:rsidR="00DA4917" w:rsidRPr="00CD7D0B" w:rsidRDefault="00DA4917" w:rsidP="00A727F4">
      <w:pPr>
        <w:rPr>
          <w:color w:val="000000" w:themeColor="text1"/>
        </w:rPr>
      </w:pPr>
    </w:p>
    <w:p w14:paraId="0E4ACD4A" w14:textId="22069675" w:rsidR="00540F3D" w:rsidRPr="00CD7D0B" w:rsidRDefault="00540F3D" w:rsidP="00540F3D">
      <w:pPr>
        <w:tabs>
          <w:tab w:val="center" w:pos="7920"/>
        </w:tabs>
        <w:jc w:val="both"/>
        <w:rPr>
          <w:rFonts w:cs="Arial"/>
          <w:b/>
          <w:color w:val="000000" w:themeColor="text1"/>
        </w:rPr>
      </w:pPr>
      <w:r w:rsidRPr="00CD7D0B">
        <w:rPr>
          <w:rFonts w:cs="Arial"/>
          <w:color w:val="000000" w:themeColor="text1"/>
        </w:rPr>
        <w:t xml:space="preserve">                                                                                    </w:t>
      </w:r>
      <w:r w:rsidR="0090571F" w:rsidRPr="00CD7D0B">
        <w:rPr>
          <w:rFonts w:cs="Arial"/>
          <w:color w:val="000000" w:themeColor="text1"/>
        </w:rPr>
        <w:t xml:space="preserve"> </w:t>
      </w:r>
      <w:r w:rsidRPr="00CD7D0B">
        <w:rPr>
          <w:rFonts w:cs="Arial"/>
          <w:b/>
          <w:color w:val="000000" w:themeColor="text1"/>
        </w:rPr>
        <w:t xml:space="preserve">plk. Ing. </w:t>
      </w:r>
      <w:r w:rsidR="00CD7D0B" w:rsidRPr="00CD7D0B">
        <w:rPr>
          <w:rFonts w:cs="Arial"/>
          <w:b/>
          <w:color w:val="000000" w:themeColor="text1"/>
        </w:rPr>
        <w:t>Jan Kala</w:t>
      </w:r>
    </w:p>
    <w:p w14:paraId="66B25AA9" w14:textId="7B3FD8BA" w:rsidR="00DF5735" w:rsidRPr="00CD7D0B" w:rsidRDefault="00540F3D" w:rsidP="00DF789D">
      <w:pPr>
        <w:jc w:val="both"/>
        <w:rPr>
          <w:rFonts w:cs="Arial"/>
          <w:color w:val="000000" w:themeColor="text1"/>
        </w:rPr>
      </w:pPr>
      <w:r w:rsidRPr="00CD7D0B">
        <w:rPr>
          <w:rFonts w:cs="Arial"/>
          <w:color w:val="000000" w:themeColor="text1"/>
        </w:rPr>
        <w:tab/>
      </w:r>
      <w:r w:rsidRPr="00CD7D0B">
        <w:rPr>
          <w:rFonts w:cs="Arial"/>
          <w:color w:val="000000" w:themeColor="text1"/>
        </w:rPr>
        <w:tab/>
      </w:r>
      <w:r w:rsidRPr="00CD7D0B">
        <w:rPr>
          <w:rFonts w:cs="Arial"/>
          <w:color w:val="000000" w:themeColor="text1"/>
        </w:rPr>
        <w:tab/>
      </w:r>
      <w:r w:rsidRPr="00CD7D0B">
        <w:rPr>
          <w:rFonts w:cs="Arial"/>
          <w:color w:val="000000" w:themeColor="text1"/>
        </w:rPr>
        <w:tab/>
      </w:r>
      <w:r w:rsidRPr="00CD7D0B">
        <w:rPr>
          <w:rFonts w:cs="Arial"/>
          <w:color w:val="000000" w:themeColor="text1"/>
        </w:rPr>
        <w:tab/>
      </w:r>
      <w:r w:rsidR="005E2716" w:rsidRPr="00CD7D0B">
        <w:rPr>
          <w:rFonts w:cs="Arial"/>
          <w:color w:val="000000" w:themeColor="text1"/>
        </w:rPr>
        <w:t xml:space="preserve">              </w:t>
      </w:r>
      <w:r w:rsidR="009216A2" w:rsidRPr="00CD7D0B">
        <w:rPr>
          <w:rFonts w:cs="Arial"/>
          <w:color w:val="000000" w:themeColor="text1"/>
        </w:rPr>
        <w:t xml:space="preserve"> </w:t>
      </w:r>
      <w:bookmarkStart w:id="0" w:name="_GoBack"/>
      <w:bookmarkEnd w:id="0"/>
      <w:r w:rsidR="009216A2" w:rsidRPr="00CD7D0B">
        <w:rPr>
          <w:rFonts w:cs="Arial"/>
          <w:color w:val="000000" w:themeColor="text1"/>
        </w:rPr>
        <w:t xml:space="preserve">    ředitel územního odboru </w:t>
      </w:r>
      <w:r w:rsidR="00CD7D0B" w:rsidRPr="00CD7D0B">
        <w:rPr>
          <w:rFonts w:cs="Arial"/>
          <w:color w:val="000000" w:themeColor="text1"/>
        </w:rPr>
        <w:t>Blansko</w:t>
      </w:r>
    </w:p>
    <w:sectPr w:rsidR="00DF5735" w:rsidRPr="00CD7D0B" w:rsidSect="00943B0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3B16E" w14:textId="77777777" w:rsidR="00BD6E29" w:rsidRDefault="00BD6E29">
      <w:r>
        <w:separator/>
      </w:r>
    </w:p>
  </w:endnote>
  <w:endnote w:type="continuationSeparator" w:id="0">
    <w:p w14:paraId="4EF0F144" w14:textId="77777777" w:rsidR="00BD6E29" w:rsidRDefault="00BD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C7E8" w14:textId="77777777" w:rsidR="003D1CC9" w:rsidRDefault="003D1CC9" w:rsidP="00DD15A9">
    <w:pPr>
      <w:pStyle w:val="Zpat"/>
      <w:pBdr>
        <w:bottom w:val="single" w:sz="12" w:space="1" w:color="auto"/>
      </w:pBdr>
      <w:tabs>
        <w:tab w:val="clear" w:pos="4536"/>
        <w:tab w:val="clear" w:pos="9072"/>
        <w:tab w:val="left" w:pos="3060"/>
        <w:tab w:val="left" w:pos="5400"/>
        <w:tab w:val="left" w:pos="7380"/>
      </w:tabs>
    </w:pPr>
  </w:p>
  <w:p w14:paraId="3C6DC2FB" w14:textId="77777777" w:rsidR="003D1CC9" w:rsidRDefault="003D1CC9" w:rsidP="00DD15A9">
    <w:pPr>
      <w:pStyle w:val="Zpat"/>
      <w:tabs>
        <w:tab w:val="clear" w:pos="4536"/>
        <w:tab w:val="clear" w:pos="9072"/>
        <w:tab w:val="left" w:pos="3060"/>
        <w:tab w:val="left" w:pos="5400"/>
        <w:tab w:val="left" w:pos="7380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TELEFON: 950 630 110 </w:t>
    </w:r>
    <w:r>
      <w:rPr>
        <w:rFonts w:cs="Arial"/>
        <w:sz w:val="20"/>
        <w:szCs w:val="20"/>
      </w:rPr>
      <w:tab/>
      <w:t xml:space="preserve">ČNB pobočka Brno </w:t>
    </w:r>
    <w:r>
      <w:rPr>
        <w:rFonts w:cs="Arial"/>
        <w:sz w:val="20"/>
        <w:szCs w:val="20"/>
      </w:rPr>
      <w:tab/>
      <w:t xml:space="preserve">IČO: 70884099 </w:t>
    </w:r>
    <w:r>
      <w:rPr>
        <w:rFonts w:cs="Arial"/>
        <w:sz w:val="20"/>
        <w:szCs w:val="20"/>
      </w:rPr>
      <w:tab/>
      <w:t>FAX 950 630 207</w:t>
    </w:r>
  </w:p>
  <w:p w14:paraId="59DDFDC3" w14:textId="77777777" w:rsidR="003D1CC9" w:rsidRDefault="003D1CC9" w:rsidP="00DD15A9">
    <w:pPr>
      <w:pStyle w:val="Zpat"/>
      <w:tabs>
        <w:tab w:val="clear" w:pos="4536"/>
        <w:tab w:val="clear" w:pos="9072"/>
        <w:tab w:val="left" w:pos="3060"/>
        <w:tab w:val="left" w:pos="5400"/>
        <w:tab w:val="left" w:pos="7380"/>
      </w:tabs>
    </w:pPr>
    <w:r>
      <w:rPr>
        <w:rFonts w:cs="Arial"/>
        <w:sz w:val="20"/>
        <w:szCs w:val="20"/>
      </w:rPr>
      <w:tab/>
    </w:r>
    <w:proofErr w:type="spellStart"/>
    <w:r>
      <w:rPr>
        <w:rFonts w:cs="Arial"/>
        <w:sz w:val="20"/>
        <w:szCs w:val="20"/>
      </w:rPr>
      <w:t>Č.ú</w:t>
    </w:r>
    <w:proofErr w:type="spellEnd"/>
    <w:r>
      <w:rPr>
        <w:rFonts w:cs="Arial"/>
        <w:sz w:val="20"/>
        <w:szCs w:val="20"/>
      </w:rPr>
      <w:t>.: 10039881/0710</w:t>
    </w:r>
  </w:p>
  <w:p w14:paraId="345D05DF" w14:textId="77777777" w:rsidR="003D1CC9" w:rsidRDefault="003D1CC9">
    <w:pPr>
      <w:pStyle w:val="Zpat"/>
      <w:tabs>
        <w:tab w:val="clear" w:pos="4536"/>
        <w:tab w:val="clear" w:pos="9072"/>
        <w:tab w:val="left" w:pos="3060"/>
        <w:tab w:val="left" w:pos="540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7D2B6" w14:textId="77777777" w:rsidR="00BD6E29" w:rsidRDefault="00BD6E29">
      <w:r>
        <w:separator/>
      </w:r>
    </w:p>
  </w:footnote>
  <w:footnote w:type="continuationSeparator" w:id="0">
    <w:p w14:paraId="63658DAD" w14:textId="77777777" w:rsidR="00BD6E29" w:rsidRDefault="00BD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32D2"/>
    <w:multiLevelType w:val="hybridMultilevel"/>
    <w:tmpl w:val="4462E5B4"/>
    <w:lvl w:ilvl="0" w:tplc="F162EF0C">
      <w:start w:val="1"/>
      <w:numFmt w:val="decimal"/>
      <w:lvlText w:val="%1."/>
      <w:lvlJc w:val="left"/>
      <w:pPr>
        <w:ind w:left="-285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-2130" w:hanging="360"/>
      </w:pPr>
    </w:lvl>
    <w:lvl w:ilvl="2" w:tplc="0405001B">
      <w:start w:val="1"/>
      <w:numFmt w:val="lowerRoman"/>
      <w:lvlText w:val="%3."/>
      <w:lvlJc w:val="right"/>
      <w:pPr>
        <w:ind w:left="-1410" w:hanging="180"/>
      </w:pPr>
    </w:lvl>
    <w:lvl w:ilvl="3" w:tplc="0405000F">
      <w:start w:val="1"/>
      <w:numFmt w:val="decimal"/>
      <w:lvlText w:val="%4."/>
      <w:lvlJc w:val="left"/>
      <w:pPr>
        <w:ind w:left="-690" w:hanging="360"/>
      </w:pPr>
    </w:lvl>
    <w:lvl w:ilvl="4" w:tplc="04050019">
      <w:start w:val="1"/>
      <w:numFmt w:val="lowerLetter"/>
      <w:lvlText w:val="%5."/>
      <w:lvlJc w:val="left"/>
      <w:pPr>
        <w:ind w:left="30" w:hanging="360"/>
      </w:pPr>
    </w:lvl>
    <w:lvl w:ilvl="5" w:tplc="0405001B">
      <w:start w:val="1"/>
      <w:numFmt w:val="lowerRoman"/>
      <w:lvlText w:val="%6."/>
      <w:lvlJc w:val="right"/>
      <w:pPr>
        <w:ind w:left="750" w:hanging="180"/>
      </w:pPr>
    </w:lvl>
    <w:lvl w:ilvl="6" w:tplc="0405000F">
      <w:start w:val="1"/>
      <w:numFmt w:val="decimal"/>
      <w:lvlText w:val="%7."/>
      <w:lvlJc w:val="left"/>
      <w:pPr>
        <w:ind w:left="1470" w:hanging="360"/>
      </w:pPr>
    </w:lvl>
    <w:lvl w:ilvl="7" w:tplc="04050019">
      <w:start w:val="1"/>
      <w:numFmt w:val="lowerLetter"/>
      <w:lvlText w:val="%8."/>
      <w:lvlJc w:val="left"/>
      <w:pPr>
        <w:ind w:left="2190" w:hanging="360"/>
      </w:pPr>
    </w:lvl>
    <w:lvl w:ilvl="8" w:tplc="0405001B">
      <w:start w:val="1"/>
      <w:numFmt w:val="lowerRoman"/>
      <w:lvlText w:val="%9."/>
      <w:lvlJc w:val="right"/>
      <w:pPr>
        <w:ind w:left="2910" w:hanging="180"/>
      </w:pPr>
    </w:lvl>
  </w:abstractNum>
  <w:abstractNum w:abstractNumId="1" w15:restartNumberingAfterBreak="0">
    <w:nsid w:val="11727DA6"/>
    <w:multiLevelType w:val="hybridMultilevel"/>
    <w:tmpl w:val="AE52EE1C"/>
    <w:lvl w:ilvl="0" w:tplc="540A8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23B1"/>
    <w:multiLevelType w:val="hybridMultilevel"/>
    <w:tmpl w:val="7974E666"/>
    <w:lvl w:ilvl="0" w:tplc="C2B2A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/>
        <w:i w:val="0"/>
      </w:rPr>
    </w:lvl>
    <w:lvl w:ilvl="1" w:tplc="808601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334FB"/>
    <w:multiLevelType w:val="hybridMultilevel"/>
    <w:tmpl w:val="ECB2FB06"/>
    <w:lvl w:ilvl="0" w:tplc="9FE0BEC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73596"/>
    <w:multiLevelType w:val="hybridMultilevel"/>
    <w:tmpl w:val="08142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24AE"/>
    <w:multiLevelType w:val="hybridMultilevel"/>
    <w:tmpl w:val="BD4829DA"/>
    <w:lvl w:ilvl="0" w:tplc="0566654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F370E7"/>
    <w:multiLevelType w:val="hybridMultilevel"/>
    <w:tmpl w:val="8110E8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72CF"/>
    <w:multiLevelType w:val="hybridMultilevel"/>
    <w:tmpl w:val="C5BAE7B8"/>
    <w:lvl w:ilvl="0" w:tplc="BD10B8B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7FD1CE8"/>
    <w:multiLevelType w:val="hybridMultilevel"/>
    <w:tmpl w:val="2B70DCEA"/>
    <w:lvl w:ilvl="0" w:tplc="99C235AA">
      <w:start w:val="66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B53862"/>
    <w:multiLevelType w:val="hybridMultilevel"/>
    <w:tmpl w:val="0A20A9CC"/>
    <w:lvl w:ilvl="0" w:tplc="C2FCC1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C6791"/>
    <w:multiLevelType w:val="hybridMultilevel"/>
    <w:tmpl w:val="E8441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4FA6"/>
    <w:multiLevelType w:val="hybridMultilevel"/>
    <w:tmpl w:val="93BE5C56"/>
    <w:lvl w:ilvl="0" w:tplc="48D68C2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F075BDE"/>
    <w:multiLevelType w:val="hybridMultilevel"/>
    <w:tmpl w:val="52644048"/>
    <w:lvl w:ilvl="0" w:tplc="F322EA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51"/>
    <w:rsid w:val="00007B96"/>
    <w:rsid w:val="00010954"/>
    <w:rsid w:val="000155F8"/>
    <w:rsid w:val="000331DE"/>
    <w:rsid w:val="00037313"/>
    <w:rsid w:val="000519A5"/>
    <w:rsid w:val="00057B16"/>
    <w:rsid w:val="00072FCB"/>
    <w:rsid w:val="00093E57"/>
    <w:rsid w:val="000A6165"/>
    <w:rsid w:val="000D69A8"/>
    <w:rsid w:val="000F104B"/>
    <w:rsid w:val="0012392A"/>
    <w:rsid w:val="00133680"/>
    <w:rsid w:val="001607EB"/>
    <w:rsid w:val="00170855"/>
    <w:rsid w:val="0018116D"/>
    <w:rsid w:val="001934D6"/>
    <w:rsid w:val="00197D77"/>
    <w:rsid w:val="001C206B"/>
    <w:rsid w:val="001C7D51"/>
    <w:rsid w:val="001F322C"/>
    <w:rsid w:val="00214749"/>
    <w:rsid w:val="00216772"/>
    <w:rsid w:val="002472AA"/>
    <w:rsid w:val="00253FF7"/>
    <w:rsid w:val="00255B9A"/>
    <w:rsid w:val="002610D9"/>
    <w:rsid w:val="002D4033"/>
    <w:rsid w:val="002E7122"/>
    <w:rsid w:val="002F1B85"/>
    <w:rsid w:val="00331214"/>
    <w:rsid w:val="003355C6"/>
    <w:rsid w:val="003356BF"/>
    <w:rsid w:val="00341E2C"/>
    <w:rsid w:val="00355039"/>
    <w:rsid w:val="00357800"/>
    <w:rsid w:val="00360B25"/>
    <w:rsid w:val="00374936"/>
    <w:rsid w:val="00376159"/>
    <w:rsid w:val="00392933"/>
    <w:rsid w:val="003A1FA1"/>
    <w:rsid w:val="003A6D43"/>
    <w:rsid w:val="003A7B49"/>
    <w:rsid w:val="003B14DC"/>
    <w:rsid w:val="003B4F93"/>
    <w:rsid w:val="003C3C77"/>
    <w:rsid w:val="003C46BF"/>
    <w:rsid w:val="003D1CC9"/>
    <w:rsid w:val="003D389A"/>
    <w:rsid w:val="00411F10"/>
    <w:rsid w:val="00413B7F"/>
    <w:rsid w:val="004256C0"/>
    <w:rsid w:val="004630E8"/>
    <w:rsid w:val="00463E16"/>
    <w:rsid w:val="00471796"/>
    <w:rsid w:val="00474C15"/>
    <w:rsid w:val="004751D8"/>
    <w:rsid w:val="004855A2"/>
    <w:rsid w:val="004A1C97"/>
    <w:rsid w:val="004B52D2"/>
    <w:rsid w:val="004C383F"/>
    <w:rsid w:val="004D58C9"/>
    <w:rsid w:val="004E16A5"/>
    <w:rsid w:val="004E2E19"/>
    <w:rsid w:val="004F2F16"/>
    <w:rsid w:val="00506141"/>
    <w:rsid w:val="00540F3D"/>
    <w:rsid w:val="00545AE8"/>
    <w:rsid w:val="0055227D"/>
    <w:rsid w:val="0055515E"/>
    <w:rsid w:val="00556FD6"/>
    <w:rsid w:val="005A07D7"/>
    <w:rsid w:val="005C5AB0"/>
    <w:rsid w:val="005C74D9"/>
    <w:rsid w:val="005D30F2"/>
    <w:rsid w:val="005E22E9"/>
    <w:rsid w:val="005E2716"/>
    <w:rsid w:val="006110B5"/>
    <w:rsid w:val="00620A33"/>
    <w:rsid w:val="00636326"/>
    <w:rsid w:val="006459DB"/>
    <w:rsid w:val="00673C90"/>
    <w:rsid w:val="00682D23"/>
    <w:rsid w:val="006A79E6"/>
    <w:rsid w:val="006C125F"/>
    <w:rsid w:val="006D4224"/>
    <w:rsid w:val="006D6C15"/>
    <w:rsid w:val="006D7F65"/>
    <w:rsid w:val="006E391E"/>
    <w:rsid w:val="00726FFE"/>
    <w:rsid w:val="0073095B"/>
    <w:rsid w:val="00743C08"/>
    <w:rsid w:val="00747440"/>
    <w:rsid w:val="00753510"/>
    <w:rsid w:val="007B2C75"/>
    <w:rsid w:val="007E4512"/>
    <w:rsid w:val="007F0566"/>
    <w:rsid w:val="00801D1C"/>
    <w:rsid w:val="00802994"/>
    <w:rsid w:val="00803D27"/>
    <w:rsid w:val="00810876"/>
    <w:rsid w:val="008143AC"/>
    <w:rsid w:val="00824C49"/>
    <w:rsid w:val="00825B72"/>
    <w:rsid w:val="0083400C"/>
    <w:rsid w:val="00840A87"/>
    <w:rsid w:val="00852E0B"/>
    <w:rsid w:val="00875864"/>
    <w:rsid w:val="008A7A0D"/>
    <w:rsid w:val="008C4BAD"/>
    <w:rsid w:val="008F0211"/>
    <w:rsid w:val="00901207"/>
    <w:rsid w:val="0090571F"/>
    <w:rsid w:val="009150EF"/>
    <w:rsid w:val="009216A2"/>
    <w:rsid w:val="00931009"/>
    <w:rsid w:val="00943B07"/>
    <w:rsid w:val="009457E1"/>
    <w:rsid w:val="009546EC"/>
    <w:rsid w:val="00961704"/>
    <w:rsid w:val="009A2863"/>
    <w:rsid w:val="009C5E5B"/>
    <w:rsid w:val="009E69E3"/>
    <w:rsid w:val="009F628F"/>
    <w:rsid w:val="00A4196A"/>
    <w:rsid w:val="00A727F4"/>
    <w:rsid w:val="00AA256B"/>
    <w:rsid w:val="00AD39BC"/>
    <w:rsid w:val="00AD685D"/>
    <w:rsid w:val="00B12EEA"/>
    <w:rsid w:val="00B40136"/>
    <w:rsid w:val="00B440BA"/>
    <w:rsid w:val="00B63410"/>
    <w:rsid w:val="00B640DB"/>
    <w:rsid w:val="00B65EB9"/>
    <w:rsid w:val="00B753D4"/>
    <w:rsid w:val="00B760A6"/>
    <w:rsid w:val="00B8288A"/>
    <w:rsid w:val="00BB646A"/>
    <w:rsid w:val="00BC499E"/>
    <w:rsid w:val="00BD6E29"/>
    <w:rsid w:val="00C0031C"/>
    <w:rsid w:val="00C03D5A"/>
    <w:rsid w:val="00C46438"/>
    <w:rsid w:val="00C47571"/>
    <w:rsid w:val="00C60C9B"/>
    <w:rsid w:val="00C771A6"/>
    <w:rsid w:val="00C936A0"/>
    <w:rsid w:val="00CA0CA0"/>
    <w:rsid w:val="00CA761D"/>
    <w:rsid w:val="00CD7D0B"/>
    <w:rsid w:val="00CE2E67"/>
    <w:rsid w:val="00D015E4"/>
    <w:rsid w:val="00D338D1"/>
    <w:rsid w:val="00D43526"/>
    <w:rsid w:val="00D461BD"/>
    <w:rsid w:val="00D50E68"/>
    <w:rsid w:val="00D5106B"/>
    <w:rsid w:val="00D554EB"/>
    <w:rsid w:val="00D84628"/>
    <w:rsid w:val="00DA3F2E"/>
    <w:rsid w:val="00DA4917"/>
    <w:rsid w:val="00DA4D52"/>
    <w:rsid w:val="00DA5E11"/>
    <w:rsid w:val="00DD15A9"/>
    <w:rsid w:val="00DF5735"/>
    <w:rsid w:val="00DF789D"/>
    <w:rsid w:val="00E01CF5"/>
    <w:rsid w:val="00E322B1"/>
    <w:rsid w:val="00E3490E"/>
    <w:rsid w:val="00E35445"/>
    <w:rsid w:val="00E36121"/>
    <w:rsid w:val="00E548F6"/>
    <w:rsid w:val="00E549C9"/>
    <w:rsid w:val="00E5617B"/>
    <w:rsid w:val="00E73E00"/>
    <w:rsid w:val="00E84E8D"/>
    <w:rsid w:val="00E941FE"/>
    <w:rsid w:val="00EA0C54"/>
    <w:rsid w:val="00EE43F6"/>
    <w:rsid w:val="00EF0354"/>
    <w:rsid w:val="00EF0752"/>
    <w:rsid w:val="00EF0C56"/>
    <w:rsid w:val="00F0107F"/>
    <w:rsid w:val="00F01437"/>
    <w:rsid w:val="00F05CAA"/>
    <w:rsid w:val="00F37CA4"/>
    <w:rsid w:val="00F40CC3"/>
    <w:rsid w:val="00F63F78"/>
    <w:rsid w:val="00F642DA"/>
    <w:rsid w:val="00F81056"/>
    <w:rsid w:val="00F826F6"/>
    <w:rsid w:val="00FA01DD"/>
    <w:rsid w:val="00FA370D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613CE"/>
  <w15:docId w15:val="{0657701A-78E7-4695-8EB6-0AEF6E63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B16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cs="Arial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cs="Arial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cs="Arial"/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cs="Arial"/>
      <w:b/>
      <w:bCs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tabs>
        <w:tab w:val="center" w:pos="5580"/>
      </w:tabs>
      <w:jc w:val="center"/>
      <w:outlineLvl w:val="4"/>
    </w:pPr>
    <w:rPr>
      <w:rFonts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jc w:val="both"/>
    </w:pPr>
    <w:rPr>
      <w:rFonts w:cs="Arial"/>
      <w:b/>
      <w:bCs/>
    </w:rPr>
  </w:style>
  <w:style w:type="paragraph" w:styleId="Zkladntextodsazen2">
    <w:name w:val="Body Text Indent 2"/>
    <w:basedOn w:val="Normln"/>
    <w:pPr>
      <w:ind w:firstLine="709"/>
      <w:jc w:val="both"/>
    </w:pPr>
    <w:rPr>
      <w:rFonts w:cs="Arial"/>
    </w:rPr>
  </w:style>
  <w:style w:type="character" w:styleId="Hypertextovodkaz">
    <w:name w:val="Hyperlink"/>
    <w:rsid w:val="001C7D51"/>
    <w:rPr>
      <w:color w:val="0000FF"/>
      <w:u w:val="single"/>
    </w:rPr>
  </w:style>
  <w:style w:type="paragraph" w:customStyle="1" w:styleId="msoaddress">
    <w:name w:val="msoaddress"/>
    <w:basedOn w:val="Normln"/>
    <w:rsid w:val="001C7D5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40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14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F0143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rsid w:val="00A727F4"/>
    <w:pPr>
      <w:suppressAutoHyphens/>
      <w:spacing w:before="280" w:after="280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FC116540.dotm</Template>
  <TotalTime>1</TotalTime>
  <Pages>2</Pages>
  <Words>333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JmK</Company>
  <LinksUpToDate>false</LinksUpToDate>
  <CharactersWithSpaces>2447</CharactersWithSpaces>
  <SharedDoc>false</SharedDoc>
  <HLinks>
    <vt:vector size="6" baseType="variant">
      <vt:variant>
        <vt:i4>4587563</vt:i4>
      </vt:variant>
      <vt:variant>
        <vt:i4>0</vt:i4>
      </vt:variant>
      <vt:variant>
        <vt:i4>0</vt:i4>
      </vt:variant>
      <vt:variant>
        <vt:i4>5</vt:i4>
      </vt:variant>
      <vt:variant>
        <vt:lpwstr>mailto:antonin.bastl@firebrno.cz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Poděbradský Martin</cp:lastModifiedBy>
  <cp:revision>2</cp:revision>
  <cp:lastPrinted>2005-01-10T10:45:00Z</cp:lastPrinted>
  <dcterms:created xsi:type="dcterms:W3CDTF">2022-03-10T15:52:00Z</dcterms:created>
  <dcterms:modified xsi:type="dcterms:W3CDTF">2022-03-10T15:52:00Z</dcterms:modified>
</cp:coreProperties>
</file>